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9E" w:rsidRPr="00C40BCB" w:rsidRDefault="0007779E" w:rsidP="0007779E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 2</w:t>
      </w:r>
      <w:r w:rsidRPr="00C40BC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  </w:t>
      </w:r>
    </w:p>
    <w:p w:rsidR="001373C4" w:rsidRDefault="00A3344F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8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</w:t>
      </w:r>
      <w:r w:rsidR="00137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:rsidR="00A3344F" w:rsidRDefault="001373C4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A33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:rsidR="00A3344F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:rsidR="00A3344F" w:rsidRPr="00833805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467"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:rsidR="00A3344F" w:rsidRPr="006D7631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8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ациональной гарантийной системы</w:t>
      </w:r>
    </w:p>
    <w:p w:rsidR="0007779E" w:rsidRPr="006D7631" w:rsidRDefault="0007779E" w:rsidP="000777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79E" w:rsidRPr="001373C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Заявка</w:t>
      </w:r>
      <w:r w:rsidR="00152991"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Субъекта МСП</w:t>
      </w:r>
      <w:r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на получение </w:t>
      </w:r>
      <w:r w:rsidR="00A3344F"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п</w:t>
      </w:r>
      <w:r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оручительства автономного учреждения</w:t>
      </w:r>
    </w:p>
    <w:p w:rsidR="0007779E" w:rsidRPr="001373C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«Гарантийный фонд кредитного обеспечения Республики Мордовия»</w:t>
      </w:r>
      <w:r w:rsidR="00A3344F"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A3344F" w:rsidRPr="001373C4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по кредитам и по банковским гарантиям </w:t>
      </w:r>
      <w:r w:rsidRPr="001373C4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в рамках Национальной гарантийной системы</w:t>
      </w:r>
    </w:p>
    <w:p w:rsidR="0007779E" w:rsidRPr="001373C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:rsidR="0007779E" w:rsidRPr="001373C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373C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«_____»_______________20___г.</w:t>
      </w:r>
    </w:p>
    <w:p w:rsidR="0007779E" w:rsidRPr="001373C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373C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_________________________________________, в лице __________________________</w:t>
      </w:r>
    </w:p>
    <w:p w:rsidR="0007779E" w:rsidRPr="001373C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373C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____________, действующего на основании _______________, просит рассмотреть заявку на </w:t>
      </w:r>
      <w:r w:rsidR="00A3344F" w:rsidRPr="001373C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получение</w:t>
      </w:r>
      <w:r w:rsidRPr="001373C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поручительства в соответствии со следующими параметрами:</w:t>
      </w:r>
    </w:p>
    <w:p w:rsidR="00A3344F" w:rsidRPr="0060023D" w:rsidRDefault="00A3344F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6"/>
        <w:gridCol w:w="4632"/>
        <w:gridCol w:w="11"/>
        <w:gridCol w:w="3876"/>
      </w:tblGrid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519" w:type="dxa"/>
            <w:gridSpan w:val="3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Основные параметры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поручительства </w:t>
            </w:r>
            <w:r w:rsidR="0060444A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и обеспечиваемого обязательства:</w:t>
            </w: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BB379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  <w:r w:rsidR="00BB379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Сумма поручительства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1.2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Срок поручительства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="00BB379E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.3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Желаемая периодичность уплаты вознаграждения по поручительству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A3344F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3344F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Единовременно / ежегодно / 1 раз в полгода / ежеквартально</w:t>
            </w: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1.4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Сумма кредита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1.5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Срок кредита 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1.6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Структура предоставляемого обеспечения (залоги и поручительство)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1.7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A3344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Банк-партнер, 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предоставляющий 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кредит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/банковскую гарантию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1.8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в Банке-партнере (ФИО, должность, контактный телефон, адрес эл</w:t>
            </w:r>
            <w:r w:rsidR="00A3344F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519" w:type="dxa"/>
            <w:gridSpan w:val="3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Сведения о </w:t>
            </w:r>
            <w:r w:rsidR="0060444A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Субъекте МСП:</w:t>
            </w: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643" w:type="dxa"/>
            <w:gridSpan w:val="2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ИНН 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7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4643" w:type="dxa"/>
            <w:gridSpan w:val="2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ОГРН 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7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4643" w:type="dxa"/>
            <w:gridSpan w:val="2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Принадлежность к группе компаний (если принадлежит, указать наименование)</w:t>
            </w:r>
          </w:p>
        </w:tc>
        <w:tc>
          <w:tcPr>
            <w:tcW w:w="387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60023D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2.4.</w:t>
            </w:r>
          </w:p>
        </w:tc>
        <w:tc>
          <w:tcPr>
            <w:tcW w:w="8519" w:type="dxa"/>
            <w:gridSpan w:val="3"/>
            <w:vAlign w:val="center"/>
          </w:tcPr>
          <w:p w:rsidR="0060444A" w:rsidRPr="0060023D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аффилированным или связанным экономически)</w:t>
            </w:r>
          </w:p>
        </w:tc>
      </w:tr>
      <w:tr w:rsidR="0060444A" w:rsidRPr="0060023D" w:rsidTr="00F11E43">
        <w:trPr>
          <w:jc w:val="center"/>
        </w:trPr>
        <w:tc>
          <w:tcPr>
            <w:tcW w:w="796" w:type="dxa"/>
            <w:vMerge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:rsidR="0060444A" w:rsidRPr="0060023D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Наименование юридического лица</w:t>
            </w:r>
          </w:p>
        </w:tc>
        <w:tc>
          <w:tcPr>
            <w:tcW w:w="3887" w:type="dxa"/>
            <w:gridSpan w:val="2"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60023D" w:rsidTr="00F11E43">
        <w:trPr>
          <w:jc w:val="center"/>
        </w:trPr>
        <w:tc>
          <w:tcPr>
            <w:tcW w:w="796" w:type="dxa"/>
            <w:vMerge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:rsidR="0060444A" w:rsidRPr="0060023D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ОГРН</w:t>
            </w:r>
          </w:p>
        </w:tc>
        <w:tc>
          <w:tcPr>
            <w:tcW w:w="3887" w:type="dxa"/>
            <w:gridSpan w:val="2"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60023D" w:rsidTr="00F11E43">
        <w:trPr>
          <w:jc w:val="center"/>
        </w:trPr>
        <w:tc>
          <w:tcPr>
            <w:tcW w:w="796" w:type="dxa"/>
            <w:vMerge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:rsidR="0060444A" w:rsidRPr="0060023D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3887" w:type="dxa"/>
            <w:gridSpan w:val="2"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2.5.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Сведения о </w:t>
            </w:r>
            <w:proofErr w:type="spellStart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бенефициарном</w:t>
            </w:r>
            <w:proofErr w:type="spellEnd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(</w:t>
            </w:r>
            <w:proofErr w:type="spellStart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ых</w:t>
            </w:r>
            <w:proofErr w:type="spellEnd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 владельце(ах)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1"/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(в случае наличия </w:t>
            </w:r>
            <w:proofErr w:type="spellStart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бенефициарного</w:t>
            </w:r>
            <w:proofErr w:type="spellEnd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владельца, указать Ф.И.О. и заполнить Сведения о </w:t>
            </w:r>
            <w:proofErr w:type="spellStart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бенефициарном</w:t>
            </w:r>
            <w:proofErr w:type="spellEnd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владельце (на каждого </w:t>
            </w:r>
            <w:proofErr w:type="spellStart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lastRenderedPageBreak/>
              <w:t>бенефиц</w:t>
            </w:r>
            <w:r w:rsidR="00A3344F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иарного</w:t>
            </w:r>
            <w:proofErr w:type="spellEnd"/>
            <w:r w:rsidR="00A3344F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владельца - Приложение № 9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)    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2.8.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Основной вид деятельности 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A3344F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9</w:t>
            </w:r>
            <w:r w:rsidRPr="00A3344F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Место регистрации 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2.10.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5C7572" w:rsidRPr="0060023D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:rsidR="005C7572" w:rsidRPr="0060023D" w:rsidRDefault="005C7572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632" w:type="dxa"/>
            <w:vAlign w:val="center"/>
          </w:tcPr>
          <w:p w:rsidR="005C7572" w:rsidRPr="008C2755" w:rsidRDefault="005C7572" w:rsidP="005C7572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C275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Руководитель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:rsidR="005C7572" w:rsidRPr="0060023D" w:rsidRDefault="005C7572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5C7572" w:rsidRPr="0060023D" w:rsidTr="00F11E43">
        <w:trPr>
          <w:jc w:val="center"/>
        </w:trPr>
        <w:tc>
          <w:tcPr>
            <w:tcW w:w="796" w:type="dxa"/>
            <w:vMerge/>
            <w:vAlign w:val="center"/>
          </w:tcPr>
          <w:p w:rsidR="005C7572" w:rsidRPr="0060023D" w:rsidRDefault="005C7572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:rsidR="005C7572" w:rsidRPr="008C2755" w:rsidRDefault="005C7572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C275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Главный бухгалтер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:rsidR="005C7572" w:rsidRPr="0060023D" w:rsidRDefault="005C7572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5C7572" w:rsidRPr="0060023D" w:rsidTr="00F11E43">
        <w:trPr>
          <w:jc w:val="center"/>
        </w:trPr>
        <w:tc>
          <w:tcPr>
            <w:tcW w:w="796" w:type="dxa"/>
            <w:vMerge/>
            <w:vAlign w:val="center"/>
          </w:tcPr>
          <w:p w:rsidR="005C7572" w:rsidRPr="0060023D" w:rsidRDefault="005C7572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:rsidR="005C7572" w:rsidRPr="0060023D" w:rsidRDefault="005C7572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Контактное лицо для решения вопросов, связанных с </w:t>
            </w: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получением 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поручительства (e-</w:t>
            </w:r>
            <w:proofErr w:type="spellStart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mail</w:t>
            </w:r>
            <w:proofErr w:type="spellEnd"/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телефон)</w:t>
            </w:r>
          </w:p>
        </w:tc>
        <w:tc>
          <w:tcPr>
            <w:tcW w:w="3887" w:type="dxa"/>
            <w:gridSpan w:val="2"/>
            <w:vAlign w:val="center"/>
          </w:tcPr>
          <w:p w:rsidR="005C7572" w:rsidRPr="0060023D" w:rsidRDefault="005C7572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E17D50" w:rsidRPr="00E17D50" w:rsidTr="005C7572">
        <w:trPr>
          <w:trHeight w:val="618"/>
          <w:jc w:val="center"/>
        </w:trPr>
        <w:tc>
          <w:tcPr>
            <w:tcW w:w="796" w:type="dxa"/>
            <w:vAlign w:val="center"/>
          </w:tcPr>
          <w:p w:rsidR="00E17D50" w:rsidRPr="0066193C" w:rsidRDefault="00E17D50" w:rsidP="005C7572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6193C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2.12.</w:t>
            </w:r>
          </w:p>
        </w:tc>
        <w:tc>
          <w:tcPr>
            <w:tcW w:w="4632" w:type="dxa"/>
          </w:tcPr>
          <w:p w:rsidR="00E17D50" w:rsidRPr="0066193C" w:rsidRDefault="00E17D50" w:rsidP="005C75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6193C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Численность работников на первое число месяца, в котором подается заявка</w:t>
            </w:r>
          </w:p>
        </w:tc>
        <w:tc>
          <w:tcPr>
            <w:tcW w:w="3887" w:type="dxa"/>
            <w:gridSpan w:val="2"/>
            <w:vAlign w:val="center"/>
          </w:tcPr>
          <w:p w:rsidR="00E17D50" w:rsidRPr="00E17D50" w:rsidRDefault="00E17D50" w:rsidP="005C7572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highlight w:val="yellow"/>
                <w:lang w:eastAsia="ru-RU"/>
              </w:rPr>
            </w:pPr>
          </w:p>
        </w:tc>
      </w:tr>
      <w:tr w:rsidR="00E17D50" w:rsidRPr="0060023D" w:rsidTr="00442B01">
        <w:trPr>
          <w:jc w:val="center"/>
        </w:trPr>
        <w:tc>
          <w:tcPr>
            <w:tcW w:w="796" w:type="dxa"/>
            <w:vAlign w:val="center"/>
          </w:tcPr>
          <w:p w:rsidR="00E17D50" w:rsidRPr="0066193C" w:rsidRDefault="00E17D50" w:rsidP="005C7572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6193C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2.13.</w:t>
            </w:r>
          </w:p>
        </w:tc>
        <w:tc>
          <w:tcPr>
            <w:tcW w:w="4632" w:type="dxa"/>
          </w:tcPr>
          <w:p w:rsidR="00E17D50" w:rsidRPr="0066193C" w:rsidRDefault="00E17D50" w:rsidP="005C75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6193C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Размер среднемесячной заработной платы сотрудников</w:t>
            </w:r>
          </w:p>
        </w:tc>
        <w:tc>
          <w:tcPr>
            <w:tcW w:w="3887" w:type="dxa"/>
            <w:gridSpan w:val="2"/>
            <w:vAlign w:val="center"/>
          </w:tcPr>
          <w:p w:rsidR="00E17D50" w:rsidRPr="0060023D" w:rsidRDefault="00E17D50" w:rsidP="005C7572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60023D" w:rsidTr="005D1F52">
        <w:trPr>
          <w:jc w:val="center"/>
        </w:trPr>
        <w:tc>
          <w:tcPr>
            <w:tcW w:w="796" w:type="dxa"/>
            <w:vAlign w:val="center"/>
          </w:tcPr>
          <w:p w:rsidR="0060444A" w:rsidRPr="0060023D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19" w:type="dxa"/>
            <w:gridSpan w:val="3"/>
            <w:vAlign w:val="center"/>
          </w:tcPr>
          <w:p w:rsidR="0060444A" w:rsidRPr="0060023D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Краткое описание инвестиционного проекта/цели кредитного договора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/банковской гарантии</w:t>
            </w: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Цель проекта/кредитного договора</w:t>
            </w:r>
            <w:r w:rsidR="0060444A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60165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C275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3.2</w:t>
            </w:r>
            <w:r w:rsidR="0007779E" w:rsidRPr="008C275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A3344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</w:t>
            </w:r>
            <w:r w:rsidR="0007779E"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роки реализации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60165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C275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3.3</w:t>
            </w:r>
            <w:r w:rsidR="0007779E" w:rsidRPr="008C275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Общая стоимость проекта </w:t>
            </w:r>
            <w:r w:rsidRPr="0060023D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(не менее ______ млн. руб. и не более _________ млрд. руб.)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8519" w:type="dxa"/>
            <w:gridSpan w:val="3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Социальная значимость проекта:</w:t>
            </w:r>
          </w:p>
        </w:tc>
      </w:tr>
      <w:tr w:rsidR="0007779E" w:rsidRPr="0060023D" w:rsidTr="00F11E43">
        <w:trPr>
          <w:jc w:val="center"/>
        </w:trPr>
        <w:tc>
          <w:tcPr>
            <w:tcW w:w="796" w:type="dxa"/>
            <w:vAlign w:val="center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4632" w:type="dxa"/>
            <w:vAlign w:val="center"/>
          </w:tcPr>
          <w:p w:rsidR="0007779E" w:rsidRPr="0060023D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Количество планируемых к поддержанию, созданию и модернизации высокопроизводительных рабочих мест</w:t>
            </w:r>
          </w:p>
        </w:tc>
        <w:tc>
          <w:tcPr>
            <w:tcW w:w="3887" w:type="dxa"/>
            <w:gridSpan w:val="2"/>
            <w:vAlign w:val="center"/>
          </w:tcPr>
          <w:p w:rsidR="0007779E" w:rsidRPr="00A3344F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45" w:right="3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A3344F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:rsidR="0007779E" w:rsidRPr="00C12E6F" w:rsidRDefault="0060444A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Настоящим Субъект МСП</w:t>
      </w:r>
      <w:r w:rsidR="0007779E"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на получение АУ «</w:t>
      </w:r>
      <w:r w:rsidR="00A3344F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Гарантийный фонд Республики Мордовия</w:t>
      </w:r>
      <w:r w:rsidR="0007779E"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»</w:t>
      </w:r>
      <w:r w:rsidR="0007779E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="0007779E"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(далее </w:t>
      </w:r>
      <w:proofErr w:type="gramStart"/>
      <w:r w:rsidR="0007779E"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Фонд)</w:t>
      </w:r>
      <w:r w:rsidR="0007779E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/</w:t>
      </w:r>
      <w:proofErr w:type="gramEnd"/>
      <w:r w:rsidR="0007779E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МСП </w:t>
      </w:r>
      <w:r w:rsidR="0007779E"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Банком/Корпорацией кредитного отчета </w:t>
      </w:r>
      <w:r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Субъекта МСП</w:t>
      </w:r>
      <w:r w:rsidR="0007779E"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 бюро кредитных историй в соответствии с Федеральным законом от 30.12.2004 № 218-ФЗ «О кредитных историях», сформированного на основании кредитной истории </w:t>
      </w:r>
      <w:r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Субъекта МСП</w:t>
      </w:r>
      <w:r w:rsidR="0007779E"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с целью верификации сделки по предоставлении Гарантии/Поручительства. </w:t>
      </w:r>
      <w:r w:rsidR="0007779E" w:rsidRPr="00C12E6F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Согласие действует в течении </w:t>
      </w:r>
      <w:r w:rsidR="00C12E6F" w:rsidRPr="00C12E6F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трех</w:t>
      </w:r>
      <w:r w:rsidR="0007779E" w:rsidRPr="00C12E6F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месяцев со дня подписания.</w:t>
      </w:r>
    </w:p>
    <w:p w:rsidR="0007779E" w:rsidRPr="0060023D" w:rsidRDefault="0007779E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на предоставление в Фонд/МСП Банк/Корпорацию информации (документов) о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Субъекте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(в</w:t>
      </w:r>
      <w:r w:rsidR="00A3344F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том числе о финансовом состоянии и сведений (документов), необходимых для </w:t>
      </w:r>
      <w:r w:rsidR="00C12E6F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идентификации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согласие на обработку персональных данных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Субъектов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Фондом/МСП 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lastRenderedPageBreak/>
        <w:t>Банк/Корпорацией, а также другой необходимой информации, включая сведения и документы, составляющие банковскую тайну, для решения вопроса о предоставлении Гарантии /Поручительства.</w:t>
      </w:r>
    </w:p>
    <w:p w:rsidR="0007779E" w:rsidRPr="0060023D" w:rsidRDefault="0007779E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В случае получения Гарантии/Поручительства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обязуется: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- в течение всего срока действия Гарантии/Поручительства не позднее 4 рабочих дней с момента внесения дополнений/изменений в правоустанавливающие и иные документы, необходимые для идентификации (ранее направленные Участнику НГС), предоставить соответствующим образом заверенные их копии Участнику НГС;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- содействовать сотрудникам Участников НГС при проведении ими проверочных мероприятий в отношении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Субъекта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, включая, но не ограничиваясь, следующим:</w:t>
      </w:r>
    </w:p>
    <w:p w:rsidR="0007779E" w:rsidRPr="0060023D" w:rsidRDefault="0007779E" w:rsidP="0007779E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предоставление информации и документов (копий документов) по запросу уполномоченных сотрудников Участников НГС;</w:t>
      </w:r>
    </w:p>
    <w:p w:rsidR="0007779E" w:rsidRPr="0060023D" w:rsidRDefault="0007779E" w:rsidP="0007779E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предоставление доступа на объекты, принадлежащие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Субъекту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, для проведения мероприятий по контролю.</w:t>
      </w:r>
    </w:p>
    <w:p w:rsidR="0007779E" w:rsidRPr="0060023D" w:rsidRDefault="0007779E" w:rsidP="001373C4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Настоящим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Pr="008C2755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60444A" w:rsidRPr="008C2755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>10</w:t>
      </w:r>
      <w:r w:rsidR="00EC55E4" w:rsidRPr="008C2755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 </w:t>
      </w:r>
      <w:r w:rsidRPr="008C2755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>Заявки</w:t>
      </w:r>
      <w:r w:rsidR="0060444A" w:rsidRPr="008C2755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 Субъекта МСП</w:t>
      </w:r>
      <w:r w:rsidRPr="008C2755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 адресу и</w:t>
      </w:r>
      <w:r w:rsidRPr="0060023D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 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в случае получения 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независимой гарантии/банковской гарантии/Поручительства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обязуется в течение всего срока ее действия не позднее 4 рабочих дней с момента</w:t>
      </w:r>
      <w:r w:rsidRPr="0060023D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 изменения адреса уведомить о новом адресе 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Участника НГС.</w:t>
      </w:r>
    </w:p>
    <w:p w:rsidR="0007779E" w:rsidRPr="0060023D" w:rsidRDefault="0007779E" w:rsidP="001373C4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07779E" w:rsidRDefault="0007779E" w:rsidP="001373C4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 наличие в Банке-партнере согласий на обработку персональных данных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Субъекта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.</w:t>
      </w:r>
    </w:p>
    <w:p w:rsidR="00601657" w:rsidRPr="0060023D" w:rsidRDefault="00601657" w:rsidP="001373C4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C2755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Настоящим Банк-партнер подтверждает, что сведения о Субъекте МСП внесены в Единый реестр субъектов малого и среднего предпринимательства согласно Федерального закона от 24.07.2007 № 209-ФЗ «О развитии малого и среднего предпринимательства в Российской Федерации».</w:t>
      </w:r>
      <w:bookmarkStart w:id="0" w:name="_GoBack"/>
      <w:bookmarkEnd w:id="0"/>
    </w:p>
    <w:p w:rsidR="0007779E" w:rsidRPr="0060023D" w:rsidRDefault="0007779E" w:rsidP="001373C4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подтверждает, что </w:t>
      </w:r>
      <w:r w:rsidR="0060444A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соответствует требованиям ст. 4 и ст. 14 Федерального закона от 24.07.2007 № 209-ФЗ «О развитии малого и среднего предпринимательства в Российской Федерации»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vertAlign w:val="superscript"/>
          <w:lang w:eastAsia="ru-RU"/>
        </w:rPr>
        <w:footnoteReference w:id="2"/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и деятельность </w:t>
      </w:r>
      <w:r w:rsid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Субъекта МСП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признана Банком-партнером реальной в соответствии с Приложением № 5 к Положению Банка России от 26 марта 2004 года N 254-П «О порядке 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lastRenderedPageBreak/>
        <w:t>формирования кредитными организациями резервов на возможные потери по ссудам, по ссудной и приравненной к ней задолженности».</w:t>
      </w:r>
    </w:p>
    <w:p w:rsidR="00EC55E4" w:rsidRDefault="00EC55E4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:rsidR="0007779E" w:rsidRPr="00EC55E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EC55E4">
        <w:rPr>
          <w:rFonts w:ascii="Times New Roman" w:eastAsia="Times New Roman" w:hAnsi="Times New Roman" w:cs="Times New Roman"/>
          <w:kern w:val="1"/>
          <w:lang w:eastAsia="ru-RU"/>
        </w:rPr>
        <w:t xml:space="preserve">(для юридических лиц) </w:t>
      </w:r>
    </w:p>
    <w:p w:rsidR="0007779E" w:rsidRPr="0060023D" w:rsidRDefault="0007779E" w:rsidP="00EC55E4">
      <w:pPr>
        <w:tabs>
          <w:tab w:val="left" w:pos="708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Полное наименование организации, включая полную организационно-правовую форму: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</w:t>
      </w:r>
      <w:r w:rsid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</w:t>
      </w:r>
      <w:r w:rsid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____________________________________________</w:t>
      </w:r>
    </w:p>
    <w:p w:rsidR="0007779E" w:rsidRPr="0060444A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Юридический адрес:</w:t>
      </w:r>
      <w:r w:rsidR="00EC55E4"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</w:t>
      </w:r>
      <w:r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</w:t>
      </w:r>
      <w:r w:rsidR="00EC55E4"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</w:t>
      </w:r>
      <w:r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Фактический адрес:</w:t>
      </w:r>
      <w:r w:rsidR="00EC55E4"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</w:t>
      </w:r>
      <w:r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</w:t>
      </w:r>
      <w:r w:rsidR="00EC55E4"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</w:t>
      </w:r>
      <w:r w:rsidRPr="0060444A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ИНН _______________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ОГРН ___________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телефон/факс _____________________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</w:t>
      </w:r>
    </w:p>
    <w:p w:rsidR="00EC55E4" w:rsidRDefault="00EC55E4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:rsidR="0007779E" w:rsidRPr="00EC55E4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EC55E4">
        <w:rPr>
          <w:rFonts w:ascii="Times New Roman" w:eastAsia="Times New Roman" w:hAnsi="Times New Roman" w:cs="Times New Roman"/>
          <w:kern w:val="1"/>
          <w:lang w:eastAsia="ru-RU"/>
        </w:rPr>
        <w:t xml:space="preserve">(для Индивидуальных предпринимателей) 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Фамилия Имя Отчество</w:t>
      </w:r>
      <w:r w:rsidR="00EC55E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: _____________________________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Паспортные данные: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Серия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и Номер: 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Дата выдачи: 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Кем выдан: ____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выдачи: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Дата рождения: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рождения: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Адрес прописки: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Телефон:</w:t>
      </w:r>
      <w:r w:rsidR="00EC55E4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60023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 ______________________________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</w:t>
      </w:r>
      <w:r w:rsidR="0060444A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Субъекта МСП</w:t>
      </w:r>
      <w:r w:rsidRPr="0060023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: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______________________________________________</w:t>
      </w:r>
      <w:r w:rsidR="00EC55E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</w:t>
      </w:r>
    </w:p>
    <w:p w:rsidR="0007779E" w:rsidRPr="00EC55E4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</w:t>
      </w:r>
      <w:r w:rsidR="0007779E" w:rsidRPr="00EC55E4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Субъекта МСП)</w:t>
      </w:r>
    </w:p>
    <w:p w:rsidR="0007779E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:rsidR="0007779E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Должность _________________________________</w:t>
      </w:r>
    </w:p>
    <w:p w:rsidR="0060444A" w:rsidRPr="0060023D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:rsidR="0007779E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:rsidR="0060444A" w:rsidRPr="0060444A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</w:t>
      </w:r>
      <w:r w:rsidRPr="0060444A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Подпись   </w:t>
      </w:r>
      <w:r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</w:t>
      </w:r>
      <w:r w:rsidRPr="0060444A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                   ФИО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proofErr w:type="spellStart"/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м.п</w:t>
      </w:r>
      <w:proofErr w:type="spellEnd"/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. </w:t>
      </w:r>
    </w:p>
    <w:p w:rsidR="0007779E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Банка-партнера: 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</w:t>
      </w:r>
      <w:r w:rsidR="00EC55E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</w:t>
      </w:r>
    </w:p>
    <w:p w:rsidR="0007779E" w:rsidRPr="00EC55E4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         </w:t>
      </w:r>
      <w:r w:rsidR="0007779E" w:rsidRPr="00EC55E4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(полное наименование Банка-партнера)</w:t>
      </w:r>
    </w:p>
    <w:p w:rsidR="00EC55E4" w:rsidRDefault="00EC55E4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</w:pPr>
    </w:p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>Уполномоченный сотрудник Банка-партнера:</w:t>
      </w:r>
    </w:p>
    <w:p w:rsidR="0007779E" w:rsidRPr="0060023D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  <w:r w:rsidR="00EC55E4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</w:t>
      </w:r>
    </w:p>
    <w:p w:rsidR="0007779E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lang w:eastAsia="ru-RU"/>
        </w:rPr>
      </w:pPr>
      <w:r w:rsidRPr="00EC55E4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должность сотрудника</w:t>
      </w:r>
    </w:p>
    <w:p w:rsidR="00152991" w:rsidRPr="00EC55E4" w:rsidRDefault="00152991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:rsidR="0007779E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0023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:rsidR="0060444A" w:rsidRDefault="0060444A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</w:t>
      </w:r>
      <w:r w:rsidRPr="0060444A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Подпись   </w:t>
      </w:r>
      <w:r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</w:t>
      </w:r>
      <w:r w:rsidRPr="0060444A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                   ФИО</w:t>
      </w:r>
    </w:p>
    <w:p w:rsidR="00152991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p w:rsidR="00152991" w:rsidRPr="0060444A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7779E" w:rsidRPr="0060023D" w:rsidTr="00F11E43">
        <w:tc>
          <w:tcPr>
            <w:tcW w:w="9606" w:type="dxa"/>
            <w:gridSpan w:val="2"/>
          </w:tcPr>
          <w:p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Результаты рассмотрения </w:t>
            </w:r>
            <w:r w:rsidR="0015299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аявки </w:t>
            </w:r>
            <w:r w:rsidR="0015299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</w:tr>
      <w:tr w:rsidR="0007779E" w:rsidRPr="0060023D" w:rsidTr="00F11E43">
        <w:tc>
          <w:tcPr>
            <w:tcW w:w="5353" w:type="dxa"/>
          </w:tcPr>
          <w:p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Дата приема </w:t>
            </w:r>
            <w:r w:rsidR="0015299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аявки</w:t>
            </w:r>
            <w:r w:rsidR="0015299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Субъекта МСП</w:t>
            </w:r>
          </w:p>
        </w:tc>
        <w:tc>
          <w:tcPr>
            <w:tcW w:w="4253" w:type="dxa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c>
          <w:tcPr>
            <w:tcW w:w="5353" w:type="dxa"/>
          </w:tcPr>
          <w:p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Субъект МСП </w:t>
            </w:r>
            <w:r w:rsidR="0015299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соответствует/не соответствует 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критериям отнесения хозяйствующих субъектов к категории МСП согласно требованиям Федерального Закона 209 -ФЗ</w:t>
            </w:r>
          </w:p>
        </w:tc>
        <w:tc>
          <w:tcPr>
            <w:tcW w:w="4253" w:type="dxa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:rsidTr="00F11E43">
        <w:tc>
          <w:tcPr>
            <w:tcW w:w="5353" w:type="dxa"/>
          </w:tcPr>
          <w:p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(ФИО, должность, контактный телефон, адрес эл</w:t>
            </w:r>
            <w:r w:rsidR="0015299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Pr="0060023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4253" w:type="dxa"/>
          </w:tcPr>
          <w:p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:rsidR="00661451" w:rsidRDefault="00661451" w:rsidP="00EC55E4"/>
    <w:sectPr w:rsidR="00661451" w:rsidSect="001529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1B" w:rsidRDefault="00F2601B" w:rsidP="0007779E">
      <w:pPr>
        <w:spacing w:after="0" w:line="240" w:lineRule="auto"/>
      </w:pPr>
      <w:r>
        <w:separator/>
      </w:r>
    </w:p>
  </w:endnote>
  <w:endnote w:type="continuationSeparator" w:id="0">
    <w:p w:rsidR="00F2601B" w:rsidRDefault="00F2601B" w:rsidP="0007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1B" w:rsidRDefault="00F2601B" w:rsidP="0007779E">
      <w:pPr>
        <w:spacing w:after="0" w:line="240" w:lineRule="auto"/>
      </w:pPr>
      <w:r>
        <w:separator/>
      </w:r>
    </w:p>
  </w:footnote>
  <w:footnote w:type="continuationSeparator" w:id="0">
    <w:p w:rsidR="00F2601B" w:rsidRDefault="00F2601B" w:rsidP="0007779E">
      <w:pPr>
        <w:spacing w:after="0" w:line="240" w:lineRule="auto"/>
      </w:pPr>
      <w:r>
        <w:continuationSeparator/>
      </w:r>
    </w:p>
  </w:footnote>
  <w:footnote w:id="1">
    <w:p w:rsidR="0007779E" w:rsidRPr="00725080" w:rsidRDefault="0007779E" w:rsidP="0007779E">
      <w:pPr>
        <w:pStyle w:val="a3"/>
        <w:rPr>
          <w:rFonts w:ascii="Times New Roman" w:hAnsi="Times New Roman" w:cs="Times New Roman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2">
    <w:p w:rsidR="0007779E" w:rsidRPr="00725080" w:rsidRDefault="0007779E" w:rsidP="0007779E">
      <w:pPr>
        <w:pStyle w:val="a3"/>
        <w:rPr>
          <w:rFonts w:ascii="Times New Roman" w:hAnsi="Times New Roman" w:cs="Times New Roman"/>
          <w:b/>
          <w:kern w:val="2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 xml:space="preserve"> Банком-партнером надлежащим образом проведена проверка Заемщика, в </w:t>
      </w:r>
      <w:proofErr w:type="spellStart"/>
      <w:r w:rsidRPr="00725080">
        <w:rPr>
          <w:rFonts w:ascii="Times New Roman" w:hAnsi="Times New Roman" w:cs="Times New Roman"/>
        </w:rPr>
        <w:t>т.ч</w:t>
      </w:r>
      <w:proofErr w:type="spellEnd"/>
      <w:r w:rsidRPr="00725080">
        <w:rPr>
          <w:rFonts w:ascii="Times New Roman" w:hAnsi="Times New Roman" w:cs="Times New Roman"/>
        </w:rPr>
        <w:t xml:space="preserve">. собран комплект документов, подтверждающих неосуществление Заемщиком производства и (или) реализации </w:t>
      </w:r>
      <w:hyperlink r:id="rId1" w:history="1">
        <w:r w:rsidRPr="00725080">
          <w:rPr>
            <w:rFonts w:ascii="Times New Roman" w:hAnsi="Times New Roman" w:cs="Times New Roman"/>
          </w:rPr>
          <w:t>подакцизных</w:t>
        </w:r>
      </w:hyperlink>
      <w:r w:rsidRPr="00725080">
        <w:rPr>
          <w:rFonts w:ascii="Times New Roman" w:hAnsi="Times New Roman" w:cs="Times New Roman"/>
        </w:rPr>
        <w:t xml:space="preserve"> товаров, а также добычи и (или) реализации полезных ископаемых, за исключением </w:t>
      </w:r>
      <w:hyperlink r:id="rId2" w:history="1">
        <w:r w:rsidRPr="00725080">
          <w:rPr>
            <w:rFonts w:ascii="Times New Roman" w:hAnsi="Times New Roman" w:cs="Times New Roman"/>
          </w:rPr>
          <w:t>общераспространенных</w:t>
        </w:r>
      </w:hyperlink>
      <w:r w:rsidRPr="00725080">
        <w:rPr>
          <w:rFonts w:ascii="Times New Roman" w:hAnsi="Times New Roman" w:cs="Times New Roman"/>
        </w:rPr>
        <w:t xml:space="preserve"> полезных ископаемых. </w:t>
      </w:r>
    </w:p>
    <w:p w:rsidR="0007779E" w:rsidRPr="000A42A7" w:rsidRDefault="0007779E" w:rsidP="0007779E">
      <w:pPr>
        <w:pStyle w:val="a3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9E"/>
    <w:rsid w:val="0007779E"/>
    <w:rsid w:val="001373C4"/>
    <w:rsid w:val="00152991"/>
    <w:rsid w:val="001A058C"/>
    <w:rsid w:val="001A4F88"/>
    <w:rsid w:val="002E1364"/>
    <w:rsid w:val="005C7572"/>
    <w:rsid w:val="00601657"/>
    <w:rsid w:val="0060444A"/>
    <w:rsid w:val="00613F54"/>
    <w:rsid w:val="00661451"/>
    <w:rsid w:val="0066193C"/>
    <w:rsid w:val="007441B8"/>
    <w:rsid w:val="007C4DAB"/>
    <w:rsid w:val="007F07A3"/>
    <w:rsid w:val="008C2755"/>
    <w:rsid w:val="00A3344F"/>
    <w:rsid w:val="00A460F0"/>
    <w:rsid w:val="00BB379E"/>
    <w:rsid w:val="00C12E6F"/>
    <w:rsid w:val="00C65E0F"/>
    <w:rsid w:val="00C831AD"/>
    <w:rsid w:val="00E17D50"/>
    <w:rsid w:val="00EC55E4"/>
    <w:rsid w:val="00F2601B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FBE9C-645E-4AF9-8131-DC88509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a4"/>
    <w:uiPriority w:val="99"/>
    <w:semiHidden/>
    <w:unhideWhenUsed/>
    <w:rsid w:val="00077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779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77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07D1434B3169E9CA5C18D8BAE405462BC45590339A997676D888640AD5EE9F36C25CF2E966479A7R1N" TargetMode="External"/><Relationship Id="rId1" Type="http://schemas.openxmlformats.org/officeDocument/2006/relationships/hyperlink" Target="consultantplus://offline/ref=A07D1434B3169E9CA5C18D8BAE405462B4445C0B3FA2CA6D65D18A42AA51B6E46B6CC32F96647E70A1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2018-02-08T13:31:00Z</cp:lastPrinted>
  <dcterms:created xsi:type="dcterms:W3CDTF">2017-03-10T07:06:00Z</dcterms:created>
  <dcterms:modified xsi:type="dcterms:W3CDTF">2019-10-07T14:02:00Z</dcterms:modified>
</cp:coreProperties>
</file>